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23" w:rsidRDefault="00463A23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79B" w:rsidRPr="0074379B" w:rsidRDefault="0074379B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7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12C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9D030B" w:rsidRPr="006649F0" w:rsidRDefault="006649F0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t>1.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30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="009D030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14B97" w:rsidRPr="004A112C">
        <w:rPr>
          <w:position w:val="-66"/>
          <w:lang w:val="en-US"/>
        </w:rPr>
        <w:object w:dxaOrig="362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05pt;height:76.1pt" o:ole="">
            <v:imagedata r:id="rId7" o:title=""/>
          </v:shape>
          <o:OLEObject Type="Embed" ProgID="Equation.3" ShapeID="_x0000_i1025" DrawAspect="Content" ObjectID="_1549657214" r:id="rId8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49F0" w:rsidRPr="00463A23" w:rsidRDefault="006649F0" w:rsidP="006649F0">
      <w:pPr>
        <w:ind w:left="360"/>
        <w:rPr>
          <w:rFonts w:ascii="Times New Roman" w:hAnsi="Times New Roman" w:cs="Times New Roman"/>
          <w:sz w:val="28"/>
          <w:szCs w:val="28"/>
        </w:rPr>
      </w:pPr>
      <w:r w:rsidRPr="006649F0">
        <w:rPr>
          <w:rFonts w:ascii="Times New Roman" w:hAnsi="Times New Roman" w:cs="Times New Roman"/>
          <w:sz w:val="28"/>
          <w:szCs w:val="28"/>
        </w:rPr>
        <w:t>2.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A23">
        <w:rPr>
          <w:rFonts w:ascii="Times New Roman" w:hAnsi="Times New Roman" w:cs="Times New Roman"/>
          <w:sz w:val="28"/>
          <w:szCs w:val="28"/>
        </w:rPr>
        <w:t xml:space="preserve">При каком значении переменной </w:t>
      </w:r>
      <w:r w:rsidRPr="00463A23">
        <w:rPr>
          <w:rFonts w:ascii="Times New Roman" w:hAnsi="Times New Roman" w:cs="Times New Roman"/>
          <w:i/>
          <w:sz w:val="28"/>
          <w:szCs w:val="28"/>
        </w:rPr>
        <w:t>х</w:t>
      </w:r>
      <w:r w:rsidRPr="00463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B97">
        <w:rPr>
          <w:rFonts w:ascii="Times New Roman" w:hAnsi="Times New Roman" w:cs="Times New Roman"/>
          <w:sz w:val="28"/>
          <w:szCs w:val="28"/>
        </w:rPr>
        <w:t>выражени</w:t>
      </w:r>
      <w:proofErr w:type="spellEnd"/>
      <w:r w:rsidR="00214B9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63A23">
        <w:rPr>
          <w:rFonts w:ascii="Times New Roman" w:hAnsi="Times New Roman" w:cs="Times New Roman"/>
          <w:sz w:val="28"/>
          <w:szCs w:val="28"/>
        </w:rPr>
        <w:t xml:space="preserve"> </w:t>
      </w:r>
      <w:r w:rsidR="00463A23" w:rsidRPr="00463A23">
        <w:rPr>
          <w:rFonts w:ascii="Times New Roman" w:hAnsi="Times New Roman" w:cs="Times New Roman"/>
          <w:position w:val="-30"/>
          <w:sz w:val="28"/>
          <w:szCs w:val="28"/>
        </w:rPr>
        <w:object w:dxaOrig="2600" w:dyaOrig="820">
          <v:shape id="_x0000_i1026" type="#_x0000_t75" style="width:130.4pt;height:40.75pt" o:ole="">
            <v:imagedata r:id="rId9" o:title=""/>
          </v:shape>
          <o:OLEObject Type="Embed" ProgID="Equation.3" ShapeID="_x0000_i1026" DrawAspect="Content" ObjectID="_1549657215" r:id="rId10"/>
        </w:objec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B97">
        <w:rPr>
          <w:rFonts w:ascii="Times New Roman" w:hAnsi="Times New Roman" w:cs="Times New Roman"/>
          <w:sz w:val="28"/>
          <w:szCs w:val="28"/>
          <w:lang w:val="kk-KZ"/>
        </w:rPr>
        <w:t>имеет смысл</w:t>
      </w:r>
      <w:r w:rsidR="00463A23" w:rsidRPr="00463A23">
        <w:rPr>
          <w:rFonts w:ascii="Times New Roman" w:hAnsi="Times New Roman" w:cs="Times New Roman"/>
          <w:sz w:val="28"/>
          <w:szCs w:val="28"/>
        </w:rPr>
        <w:t>?</w:t>
      </w:r>
    </w:p>
    <w:p w:rsidR="0074379B" w:rsidRPr="006649F0" w:rsidRDefault="006649F0" w:rsidP="006649F0">
      <w:pPr>
        <w:ind w:left="36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t>3.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3A23" w:rsidRPr="00463A23">
        <w:rPr>
          <w:position w:val="-30"/>
          <w:lang w:val="en-US"/>
        </w:rPr>
        <w:object w:dxaOrig="1980" w:dyaOrig="800">
          <v:shape id="_x0000_i1027" type="#_x0000_t75" style="width:98.5pt;height:40.1pt" o:ole="">
            <v:imagedata r:id="rId11" o:title=""/>
          </v:shape>
          <o:OLEObject Type="Embed" ProgID="Equation.3" ShapeID="_x0000_i1027" DrawAspect="Content" ObjectID="_1549657216" r:id="rId12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если, </w:t>
      </w:r>
      <w:r w:rsidR="00493BC7" w:rsidRPr="00412F52">
        <w:rPr>
          <w:rFonts w:ascii="Times New Roman" w:hAnsi="Times New Roman" w:cs="Times New Roman"/>
          <w:i/>
          <w:sz w:val="28"/>
          <w:szCs w:val="28"/>
          <w:lang w:val="kk-KZ"/>
        </w:rPr>
        <w:t>ctg</w:t>
      </w:r>
      <w:r w:rsidR="00493BC7" w:rsidRPr="00412F52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>=4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379B" w:rsidRPr="006649F0" w:rsidRDefault="006649F0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t>4.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14B97" w:rsidRPr="00493BC7">
        <w:rPr>
          <w:position w:val="-42"/>
          <w:lang w:val="kk-KZ"/>
        </w:rPr>
        <w:object w:dxaOrig="2360" w:dyaOrig="980">
          <v:shape id="_x0000_i1028" type="#_x0000_t75" style="width:118.2pt;height:48.9pt" o:ole="">
            <v:imagedata r:id="rId13" o:title=""/>
          </v:shape>
          <o:OLEObject Type="Embed" ProgID="Equation.3" ShapeID="_x0000_i1028" DrawAspect="Content" ObjectID="_1549657217" r:id="rId14"/>
        </w:object>
      </w:r>
      <w:r w:rsidR="0074379B" w:rsidRPr="006649F0">
        <w:rPr>
          <w:position w:val="-32"/>
          <w:lang w:val="kk-KZ"/>
        </w:rPr>
        <w:t xml:space="preserve"> </w:t>
      </w:r>
    </w:p>
    <w:p w:rsidR="0074379B" w:rsidRPr="006649F0" w:rsidRDefault="00412F52" w:rsidP="006649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649F0" w:rsidRPr="00664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463A23" w:rsidRPr="00493BC7">
        <w:rPr>
          <w:position w:val="-26"/>
          <w:lang w:val="kk-KZ"/>
        </w:rPr>
        <w:object w:dxaOrig="1860" w:dyaOrig="700">
          <v:shape id="_x0000_i1029" type="#_x0000_t75" style="width:93.05pt;height:35.3pt" o:ole="">
            <v:imagedata r:id="rId15" o:title=""/>
          </v:shape>
          <o:OLEObject Type="Embed" ProgID="Equation.3" ShapeID="_x0000_i1029" DrawAspect="Content" ObjectID="_1549657218" r:id="rId16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 отрезке 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[0; </w:t>
      </w:r>
      <w:r w:rsidR="0074379B" w:rsidRPr="00D64D0C">
        <w:rPr>
          <w:position w:val="-24"/>
          <w:lang w:val="kk-KZ"/>
        </w:rPr>
        <w:object w:dxaOrig="260" w:dyaOrig="620">
          <v:shape id="_x0000_i1030" type="#_x0000_t75" style="width:12.9pt;height:31.25pt" o:ole="">
            <v:imagedata r:id="rId17" o:title=""/>
          </v:shape>
          <o:OLEObject Type="Embed" ProgID="Equation.3" ShapeID="_x0000_i1030" DrawAspect="Content" ObjectID="_1549657219" r:id="rId18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] 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379B" w:rsidRPr="00463A23" w:rsidRDefault="006649F0" w:rsidP="00463A2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t>6.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12C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фигуры ограниченной параболой </w:t>
      </w:r>
      <w:r w:rsidR="00463A23" w:rsidRPr="004A112C">
        <w:rPr>
          <w:position w:val="-12"/>
          <w:lang w:val="kk-KZ"/>
        </w:rPr>
        <w:object w:dxaOrig="1180" w:dyaOrig="440">
          <v:shape id="_x0000_i1031" type="#_x0000_t75" style="width:59.75pt;height:22.4pt" o:ole="">
            <v:imagedata r:id="rId19" o:title=""/>
          </v:shape>
          <o:OLEObject Type="Embed" ProgID="Equation.3" ShapeID="_x0000_i1031" DrawAspect="Content" ObjectID="_1549657220" r:id="rId20"/>
        </w:object>
      </w:r>
      <w:r w:rsidR="004A112C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и прямой</w: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>, проходящей через точки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(– 3;4) </w:t>
      </w:r>
      <w:r w:rsidR="004A112C" w:rsidRPr="006649F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(2; – 1)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63A23" w:rsidRDefault="00463A23" w:rsidP="00463A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79B" w:rsidRPr="006649F0" w:rsidRDefault="0074379B" w:rsidP="00463A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 </w:t>
      </w:r>
      <w:r w:rsidR="004A112C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4A112C" w:rsidRPr="006649F0" w:rsidRDefault="006649F0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="00412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30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B97" w:rsidRPr="00463A23">
        <w:rPr>
          <w:position w:val="-66"/>
          <w:lang w:val="en-US"/>
        </w:rPr>
        <w:object w:dxaOrig="3540" w:dyaOrig="1540">
          <v:shape id="_x0000_i1032" type="#_x0000_t75" style="width:176.6pt;height:76.75pt" o:ole="">
            <v:imagedata r:id="rId21" o:title=""/>
          </v:shape>
          <o:OLEObject Type="Embed" ProgID="Equation.3" ShapeID="_x0000_i1032" DrawAspect="Content" ObjectID="_1549657221" r:id="rId22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379B" w:rsidRDefault="006649F0" w:rsidP="006649F0">
      <w:pPr>
        <w:ind w:left="360"/>
        <w:rPr>
          <w:position w:val="-30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649F0">
        <w:rPr>
          <w:rFonts w:ascii="Times New Roman" w:hAnsi="Times New Roman" w:cs="Times New Roman"/>
          <w:sz w:val="28"/>
          <w:szCs w:val="28"/>
        </w:rPr>
        <w:t xml:space="preserve"> </w:t>
      </w:r>
      <w:r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При каком значении переменной </w:t>
      </w:r>
      <w:r w:rsidRPr="00463A23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B97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B97" w:rsidRPr="00463A23">
        <w:rPr>
          <w:position w:val="-30"/>
          <w:lang w:val="en-US"/>
        </w:rPr>
        <w:object w:dxaOrig="2520" w:dyaOrig="800">
          <v:shape id="_x0000_i1033" type="#_x0000_t75" style="width:125pt;height:40.1pt" o:ole="">
            <v:imagedata r:id="rId23" o:title=""/>
          </v:shape>
          <o:OLEObject Type="Embed" ProgID="Equation.3" ShapeID="_x0000_i1033" DrawAspect="Content" ObjectID="_1549657222" r:id="rId24"/>
        </w:object>
      </w:r>
    </w:p>
    <w:p w:rsidR="00214B97" w:rsidRPr="00214B97" w:rsidRDefault="00214B97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имеет смысл?</w:t>
      </w:r>
    </w:p>
    <w:p w:rsidR="0074379B" w:rsidRPr="006649F0" w:rsidRDefault="00463A23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649F0" w:rsidRPr="00664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 </w:t>
      </w:r>
      <w:r w:rsidRPr="0050453B">
        <w:rPr>
          <w:position w:val="-32"/>
          <w:lang w:val="en-US"/>
        </w:rPr>
        <w:object w:dxaOrig="3100" w:dyaOrig="760">
          <v:shape id="_x0000_i1034" type="#_x0000_t75" style="width:154.85pt;height:38.05pt" o:ole="">
            <v:imagedata r:id="rId25" o:title=""/>
          </v:shape>
          <o:OLEObject Type="Embed" ProgID="Equation.3" ShapeID="_x0000_i1034" DrawAspect="Content" ObjectID="_1549657223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 если</w:t>
      </w:r>
      <w:r w:rsidR="00D16FAD" w:rsidRPr="0050453B">
        <w:rPr>
          <w:position w:val="-12"/>
          <w:lang w:val="kk-KZ"/>
        </w:rPr>
        <w:object w:dxaOrig="1620" w:dyaOrig="360">
          <v:shape id="_x0000_i1035" type="#_x0000_t75" style="width:80.85pt;height:18.35pt" o:ole="">
            <v:imagedata r:id="rId27" o:title=""/>
          </v:shape>
          <o:OLEObject Type="Embed" ProgID="Equation.3" ShapeID="_x0000_i1035" DrawAspect="Content" ObjectID="_1549657224" r:id="rId28"/>
        </w:object>
      </w:r>
    </w:p>
    <w:p w:rsidR="0074379B" w:rsidRPr="006649F0" w:rsidRDefault="006649F0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 xml:space="preserve"> Решите систему 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26700" w:rsidRPr="00493BC7">
        <w:rPr>
          <w:position w:val="-42"/>
          <w:lang w:val="kk-KZ"/>
        </w:rPr>
        <w:object w:dxaOrig="2500" w:dyaOrig="980">
          <v:shape id="_x0000_i1039" type="#_x0000_t75" style="width:125.65pt;height:48.9pt" o:ole="">
            <v:imagedata r:id="rId29" o:title=""/>
          </v:shape>
          <o:OLEObject Type="Embed" ProgID="Equation.3" ShapeID="_x0000_i1039" DrawAspect="Content" ObjectID="_1549657225" r:id="rId30"/>
        </w:object>
      </w:r>
      <w:r w:rsidR="0074379B" w:rsidRPr="006649F0">
        <w:rPr>
          <w:position w:val="-32"/>
        </w:rPr>
        <w:t xml:space="preserve"> </w:t>
      </w:r>
      <w:bookmarkStart w:id="0" w:name="_GoBack"/>
      <w:bookmarkEnd w:id="0"/>
    </w:p>
    <w:p w:rsidR="0074379B" w:rsidRPr="006649F0" w:rsidRDefault="006649F0" w:rsidP="006649F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t>5.</w: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214B97" w:rsidRPr="00493BC7">
        <w:rPr>
          <w:position w:val="-26"/>
          <w:lang w:val="kk-KZ"/>
        </w:rPr>
        <w:object w:dxaOrig="1480" w:dyaOrig="700">
          <v:shape id="_x0000_i1036" type="#_x0000_t75" style="width:74.05pt;height:35.3pt" o:ole="">
            <v:imagedata r:id="rId31" o:title=""/>
          </v:shape>
          <o:OLEObject Type="Embed" ProgID="Equation.3" ShapeID="_x0000_i1036" DrawAspect="Content" ObjectID="_1549657226" r:id="rId32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C7" w:rsidRPr="006649F0">
        <w:rPr>
          <w:rFonts w:ascii="Times New Roman" w:hAnsi="Times New Roman" w:cs="Times New Roman"/>
          <w:sz w:val="28"/>
          <w:szCs w:val="28"/>
          <w:lang w:val="kk-KZ"/>
        </w:rPr>
        <w:t>на отрезке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[–</w:t>
      </w:r>
      <w:r w:rsidR="0074379B" w:rsidRPr="00D64D0C">
        <w:rPr>
          <w:position w:val="-24"/>
          <w:lang w:val="kk-KZ"/>
        </w:rPr>
        <w:object w:dxaOrig="260" w:dyaOrig="620">
          <v:shape id="_x0000_i1037" type="#_x0000_t75" style="width:12.9pt;height:31.25pt" o:ole="">
            <v:imagedata r:id="rId17" o:title=""/>
          </v:shape>
          <o:OLEObject Type="Embed" ProgID="Equation.3" ShapeID="_x0000_i1037" DrawAspect="Content" ObjectID="_1549657227" r:id="rId33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>;0]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D45" w:rsidRPr="006649F0" w:rsidRDefault="006649F0" w:rsidP="006649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649F0">
        <w:rPr>
          <w:rFonts w:ascii="Times New Roman" w:hAnsi="Times New Roman" w:cs="Times New Roman"/>
          <w:sz w:val="28"/>
          <w:szCs w:val="28"/>
        </w:rPr>
        <w:t>6.</w: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12C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фигуры ограниченной параболой </w:t>
      </w:r>
      <w:r w:rsidR="00463A23" w:rsidRPr="004A112C">
        <w:rPr>
          <w:position w:val="-12"/>
          <w:lang w:val="kk-KZ"/>
        </w:rPr>
        <w:object w:dxaOrig="1200" w:dyaOrig="440">
          <v:shape id="_x0000_i1038" type="#_x0000_t75" style="width:59.75pt;height:22.4pt" o:ole="">
            <v:imagedata r:id="rId34" o:title=""/>
          </v:shape>
          <o:OLEObject Type="Embed" ProgID="Equation.3" ShapeID="_x0000_i1038" DrawAspect="Content" ObjectID="_1549657228" r:id="rId35"/>
        </w:objec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3A23">
        <w:rPr>
          <w:rFonts w:ascii="Times New Roman" w:hAnsi="Times New Roman" w:cs="Times New Roman"/>
          <w:sz w:val="28"/>
          <w:szCs w:val="28"/>
          <w:lang w:val="kk-KZ"/>
        </w:rPr>
        <w:t>и прямой проходящей через точки</w:t>
      </w:r>
      <w:r w:rsidR="004A112C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(– 2; – 2) </w:t>
      </w:r>
      <w:r w:rsidR="004A112C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(4; 10) </w:t>
      </w:r>
      <w:r w:rsidR="00D16F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379B" w:rsidRPr="00664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42D45" w:rsidRPr="006649F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AFD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2E71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902A7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D5585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214B97"/>
    <w:rsid w:val="002517A4"/>
    <w:rsid w:val="0031068A"/>
    <w:rsid w:val="00412F52"/>
    <w:rsid w:val="00416BB5"/>
    <w:rsid w:val="00463A23"/>
    <w:rsid w:val="00490E6B"/>
    <w:rsid w:val="00493BC7"/>
    <w:rsid w:val="00496673"/>
    <w:rsid w:val="004A112C"/>
    <w:rsid w:val="00593E38"/>
    <w:rsid w:val="005B7858"/>
    <w:rsid w:val="006649F0"/>
    <w:rsid w:val="006709ED"/>
    <w:rsid w:val="006F2489"/>
    <w:rsid w:val="00734743"/>
    <w:rsid w:val="0074379B"/>
    <w:rsid w:val="007B2D7C"/>
    <w:rsid w:val="007C02E5"/>
    <w:rsid w:val="007E22CF"/>
    <w:rsid w:val="008A1034"/>
    <w:rsid w:val="00987BBF"/>
    <w:rsid w:val="009A7713"/>
    <w:rsid w:val="009D030B"/>
    <w:rsid w:val="009D78E0"/>
    <w:rsid w:val="009F6D33"/>
    <w:rsid w:val="00A35C93"/>
    <w:rsid w:val="00A40F39"/>
    <w:rsid w:val="00B835D7"/>
    <w:rsid w:val="00C26700"/>
    <w:rsid w:val="00C478AE"/>
    <w:rsid w:val="00CC007E"/>
    <w:rsid w:val="00D16FAD"/>
    <w:rsid w:val="00F42D45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DF15-CDED-490A-B49C-7092EAF8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36</cp:revision>
  <dcterms:created xsi:type="dcterms:W3CDTF">2017-02-01T05:58:00Z</dcterms:created>
  <dcterms:modified xsi:type="dcterms:W3CDTF">2017-02-26T17:22:00Z</dcterms:modified>
</cp:coreProperties>
</file>